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6E823D36" w:rsidR="00CB0809" w:rsidRDefault="002E1E26" w:rsidP="00CF4773">
            <w:pPr>
              <w:jc w:val="right"/>
            </w:pPr>
            <w:r>
              <w:rPr>
                <w:noProof/>
              </w:rPr>
              <w:drawing>
                <wp:anchor distT="0" distB="0" distL="114300" distR="114300" simplePos="0" relativeHeight="251659776" behindDoc="0" locked="0" layoutInCell="1" allowOverlap="1" wp14:anchorId="15733AE7" wp14:editId="056F6770">
                  <wp:simplePos x="0" y="0"/>
                  <wp:positionH relativeFrom="column">
                    <wp:posOffset>2938780</wp:posOffset>
                  </wp:positionH>
                  <wp:positionV relativeFrom="paragraph">
                    <wp:posOffset>4445</wp:posOffset>
                  </wp:positionV>
                  <wp:extent cx="2724150" cy="4279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724150" cy="427990"/>
                          </a:xfrm>
                          <a:prstGeom prst="rect">
                            <a:avLst/>
                          </a:prstGeom>
                        </pic:spPr>
                      </pic:pic>
                    </a:graphicData>
                  </a:graphic>
                  <wp14:sizeRelH relativeFrom="page">
                    <wp14:pctWidth>0</wp14:pctWidth>
                  </wp14:sizeRelH>
                  <wp14:sizeRelV relativeFrom="page">
                    <wp14:pctHeight>0</wp14:pctHeight>
                  </wp14:sizeRelV>
                </wp:anchor>
              </w:drawing>
            </w:r>
          </w:p>
        </w:tc>
      </w:tr>
    </w:tbl>
    <w:p w14:paraId="53214D95" w14:textId="77777777" w:rsidR="00237007" w:rsidRDefault="00237007" w:rsidP="007F1D3E">
      <w:pPr>
        <w:ind w:left="2160" w:firstLine="720"/>
        <w:rPr>
          <w:rFonts w:ascii="Lato" w:hAnsi="Lato"/>
          <w:b/>
          <w:bCs/>
          <w:color w:val="345DAE"/>
          <w:sz w:val="36"/>
          <w:szCs w:val="36"/>
          <w:lang w:val="en-GB"/>
        </w:rPr>
      </w:pPr>
    </w:p>
    <w:p w14:paraId="3C95EDB5" w14:textId="054F6D50" w:rsidR="00721EA4" w:rsidRPr="00721EA4" w:rsidRDefault="00721EA4" w:rsidP="007F1D3E">
      <w:pPr>
        <w:ind w:left="2160" w:firstLine="720"/>
        <w:rPr>
          <w:b/>
          <w:bCs/>
          <w:color w:val="345DAE"/>
          <w:sz w:val="72"/>
          <w:szCs w:val="72"/>
        </w:rPr>
      </w:pPr>
      <w:r w:rsidRPr="00721EA4">
        <w:rPr>
          <w:rFonts w:ascii="Lato" w:hAnsi="Lato"/>
          <w:b/>
          <w:bCs/>
          <w:color w:val="345DAE"/>
          <w:sz w:val="36"/>
          <w:szCs w:val="36"/>
          <w:lang w:val="en-GB"/>
        </w:rPr>
        <w:t>Job Description</w:t>
      </w:r>
    </w:p>
    <w:p w14:paraId="458FBDFD" w14:textId="5B1743EC" w:rsidR="00721EA4" w:rsidRDefault="00721EA4" w:rsidP="00721EA4">
      <w:pPr>
        <w:pStyle w:val="Heading2"/>
        <w:spacing w:line="276" w:lineRule="auto"/>
        <w:rPr>
          <w:rFonts w:ascii="Lato" w:hAnsi="Lato"/>
          <w:lang w:val="en-GB"/>
        </w:rPr>
      </w:pPr>
      <w:r w:rsidRPr="00AE3546">
        <w:rPr>
          <w:rFonts w:ascii="Lato" w:hAnsi="Lato"/>
          <w:lang w:val="en-GB"/>
        </w:rPr>
        <w:t>Job Title</w:t>
      </w:r>
      <w:r w:rsidR="006C05F4">
        <w:rPr>
          <w:rFonts w:ascii="Lato" w:hAnsi="Lato"/>
          <w:lang w:val="en-GB"/>
        </w:rPr>
        <w:t xml:space="preserve">: </w:t>
      </w:r>
      <w:r w:rsidR="003C59FA">
        <w:rPr>
          <w:rFonts w:ascii="Lato" w:hAnsi="Lato"/>
          <w:lang w:val="en-GB"/>
        </w:rPr>
        <w:t>Finance Business In</w:t>
      </w:r>
      <w:r w:rsidR="00727627">
        <w:rPr>
          <w:rFonts w:ascii="Lato" w:hAnsi="Lato"/>
          <w:lang w:val="en-GB"/>
        </w:rPr>
        <w:t>telligence</w:t>
      </w:r>
      <w:r w:rsidR="003C59FA">
        <w:rPr>
          <w:rFonts w:ascii="Lato" w:hAnsi="Lato"/>
          <w:lang w:val="en-GB"/>
        </w:rPr>
        <w:t xml:space="preserve"> Analyst</w:t>
      </w:r>
    </w:p>
    <w:p w14:paraId="3BB9F9C3" w14:textId="25FF9211" w:rsidR="004E366E" w:rsidRDefault="004E366E" w:rsidP="004E366E">
      <w:pPr>
        <w:pStyle w:val="Heading2"/>
        <w:spacing w:line="276" w:lineRule="auto"/>
        <w:rPr>
          <w:rFonts w:ascii="Lato" w:hAnsi="Lato"/>
          <w:lang w:val="en-GB"/>
        </w:rPr>
      </w:pPr>
      <w:r>
        <w:rPr>
          <w:rFonts w:ascii="Lato" w:hAnsi="Lato"/>
          <w:lang w:val="en-GB"/>
        </w:rPr>
        <w:t>Reporting To:</w:t>
      </w:r>
      <w:r w:rsidR="006C05F4">
        <w:rPr>
          <w:rFonts w:ascii="Lato" w:hAnsi="Lato"/>
          <w:lang w:val="en-GB"/>
        </w:rPr>
        <w:t xml:space="preserve"> Finance</w:t>
      </w:r>
      <w:r w:rsidR="00496C37">
        <w:rPr>
          <w:rFonts w:ascii="Lato" w:hAnsi="Lato"/>
          <w:lang w:val="en-GB"/>
        </w:rPr>
        <w:t xml:space="preserve"> Director</w:t>
      </w:r>
    </w:p>
    <w:p w14:paraId="7F4DA4E6" w14:textId="6FA26087" w:rsidR="006C05F4" w:rsidRPr="006C05F4" w:rsidRDefault="004E366E" w:rsidP="006C05F4">
      <w:pPr>
        <w:pStyle w:val="Heading2"/>
        <w:spacing w:line="276" w:lineRule="auto"/>
        <w:rPr>
          <w:rFonts w:ascii="Lato" w:hAnsi="Lato"/>
          <w:lang w:val="en-GB"/>
        </w:rPr>
      </w:pPr>
      <w:r>
        <w:rPr>
          <w:rFonts w:ascii="Lato" w:hAnsi="Lato"/>
          <w:lang w:val="en-GB"/>
        </w:rPr>
        <w:t>Location</w:t>
      </w:r>
      <w:r w:rsidR="006C05F4">
        <w:rPr>
          <w:rFonts w:ascii="Lato" w:hAnsi="Lato"/>
          <w:lang w:val="en-GB"/>
        </w:rPr>
        <w:t xml:space="preserve">: Head </w:t>
      </w:r>
      <w:r w:rsidR="007F1D3E">
        <w:rPr>
          <w:rFonts w:ascii="Lato" w:hAnsi="Lato"/>
          <w:lang w:val="en-GB"/>
        </w:rPr>
        <w:t>O</w:t>
      </w:r>
      <w:r w:rsidR="006C05F4">
        <w:rPr>
          <w:rFonts w:ascii="Lato" w:hAnsi="Lato"/>
          <w:lang w:val="en-GB"/>
        </w:rPr>
        <w:t xml:space="preserve">ffice </w:t>
      </w:r>
      <w:r w:rsidR="007F1D3E">
        <w:rPr>
          <w:rFonts w:ascii="Lato" w:hAnsi="Lato"/>
          <w:lang w:val="en-GB"/>
        </w:rPr>
        <w:t>with national travel when required.</w:t>
      </w:r>
    </w:p>
    <w:p w14:paraId="2ADA8E01" w14:textId="3FC8330A" w:rsidR="004E366E" w:rsidRPr="004E366E" w:rsidRDefault="004E366E" w:rsidP="004E366E">
      <w:pPr>
        <w:rPr>
          <w:lang w:val="en-GB"/>
        </w:rPr>
      </w:pPr>
    </w:p>
    <w:p w14:paraId="7B3B2F4D" w14:textId="77777777" w:rsidR="00721EA4" w:rsidRPr="00CE047D" w:rsidRDefault="00721EA4" w:rsidP="00721EA4">
      <w:pPr>
        <w:pStyle w:val="Heading1"/>
        <w:spacing w:line="276" w:lineRule="auto"/>
        <w:rPr>
          <w:rFonts w:ascii="Lato" w:hAnsi="Lato"/>
          <w:color w:val="345DAE"/>
          <w:sz w:val="36"/>
          <w:szCs w:val="36"/>
          <w:lang w:val="en-GB"/>
        </w:rPr>
      </w:pPr>
      <w:r w:rsidRPr="00CE047D">
        <w:rPr>
          <w:rFonts w:ascii="Lato" w:hAnsi="Lato"/>
          <w:color w:val="345DAE"/>
          <w:sz w:val="36"/>
          <w:szCs w:val="36"/>
          <w:lang w:val="en-GB"/>
        </w:rPr>
        <w:t>Job Overview</w:t>
      </w:r>
    </w:p>
    <w:p w14:paraId="409C1F00" w14:textId="450AEED0" w:rsidR="007F1D3E" w:rsidRPr="007F1D3E" w:rsidRDefault="00E64900" w:rsidP="007F1D3E">
      <w:pPr>
        <w:rPr>
          <w:rFonts w:ascii="Lato" w:eastAsia="Times New Roman" w:hAnsi="Lato"/>
        </w:rPr>
      </w:pPr>
      <w:bookmarkStart w:id="0" w:name="_Hlk220930348"/>
      <w:r w:rsidRPr="00E64900">
        <w:rPr>
          <w:rFonts w:ascii="Lato" w:hAnsi="Lato" w:cstheme="minorHAnsi"/>
          <w:lang w:val="en-GB"/>
        </w:rPr>
        <w:t>The Finance Business Intelligence Analyst will play a key role in enhancing the quality, consistency and accessibility of financial data. The position will focus on developing robust reporting solutions</w:t>
      </w:r>
      <w:r w:rsidR="006B1689">
        <w:rPr>
          <w:rFonts w:ascii="Lato" w:hAnsi="Lato" w:cstheme="minorHAnsi"/>
          <w:lang w:val="en-GB"/>
        </w:rPr>
        <w:t xml:space="preserve"> </w:t>
      </w:r>
      <w:r w:rsidR="00645B3D">
        <w:rPr>
          <w:rFonts w:ascii="Lato" w:hAnsi="Lato" w:cstheme="minorHAnsi"/>
          <w:lang w:val="en-GB"/>
        </w:rPr>
        <w:t xml:space="preserve">and </w:t>
      </w:r>
      <w:r w:rsidRPr="00E64900">
        <w:rPr>
          <w:rFonts w:ascii="Lato" w:hAnsi="Lato" w:cstheme="minorHAnsi"/>
          <w:lang w:val="en-GB"/>
        </w:rPr>
        <w:t>improving data integrit</w:t>
      </w:r>
      <w:r w:rsidR="00CD11DA">
        <w:rPr>
          <w:rFonts w:ascii="Lato" w:hAnsi="Lato" w:cstheme="minorHAnsi"/>
          <w:lang w:val="en-GB"/>
        </w:rPr>
        <w:t>y</w:t>
      </w:r>
      <w:r w:rsidR="00146078">
        <w:rPr>
          <w:rFonts w:ascii="Lato" w:hAnsi="Lato" w:cstheme="minorHAnsi"/>
          <w:lang w:val="en-GB"/>
        </w:rPr>
        <w:t xml:space="preserve"> </w:t>
      </w:r>
      <w:r w:rsidR="0039625D" w:rsidRPr="0039625D">
        <w:rPr>
          <w:rFonts w:ascii="Lato" w:hAnsi="Lato" w:cstheme="minorHAnsi"/>
        </w:rPr>
        <w:t xml:space="preserve">extracting, modelling, and </w:t>
      </w:r>
      <w:proofErr w:type="spellStart"/>
      <w:r w:rsidR="0039625D" w:rsidRPr="0039625D">
        <w:rPr>
          <w:rFonts w:ascii="Lato" w:hAnsi="Lato" w:cstheme="minorHAnsi"/>
        </w:rPr>
        <w:t>analysing</w:t>
      </w:r>
      <w:proofErr w:type="spellEnd"/>
      <w:r w:rsidR="0039625D" w:rsidRPr="0039625D">
        <w:rPr>
          <w:rFonts w:ascii="Lato" w:hAnsi="Lato" w:cstheme="minorHAnsi"/>
        </w:rPr>
        <w:t xml:space="preserve"> data from Sage 200 into Power BI</w:t>
      </w:r>
      <w:r w:rsidR="00EB5C6D">
        <w:rPr>
          <w:rFonts w:ascii="Lato" w:hAnsi="Lato" w:cstheme="minorHAnsi"/>
        </w:rPr>
        <w:t xml:space="preserve"> and the new Lakehouse.</w:t>
      </w:r>
      <w:r w:rsidR="0039625D" w:rsidRPr="0039625D">
        <w:rPr>
          <w:rFonts w:ascii="Lato" w:hAnsi="Lato" w:cstheme="minorHAnsi"/>
        </w:rPr>
        <w:br/>
      </w:r>
      <w:r w:rsidR="0039625D" w:rsidRPr="0039625D">
        <w:rPr>
          <w:rFonts w:ascii="Lato" w:hAnsi="Lato" w:cstheme="minorHAnsi"/>
        </w:rPr>
        <w:br/>
      </w:r>
      <w:r w:rsidR="00D53BD7" w:rsidRPr="00D53BD7">
        <w:rPr>
          <w:rFonts w:ascii="Lato" w:hAnsi="Lato" w:cstheme="minorHAnsi"/>
          <w:lang w:val="en-GB"/>
        </w:rPr>
        <w:t>By combining technical expertise in finance and business intelligence, th</w:t>
      </w:r>
      <w:r w:rsidR="00D53BD7">
        <w:rPr>
          <w:rFonts w:ascii="Lato" w:hAnsi="Lato" w:cstheme="minorHAnsi"/>
          <w:lang w:val="en-GB"/>
        </w:rPr>
        <w:t>e</w:t>
      </w:r>
      <w:r w:rsidR="00D53BD7" w:rsidRPr="00D53BD7">
        <w:rPr>
          <w:rFonts w:ascii="Lato" w:hAnsi="Lato" w:cstheme="minorHAnsi"/>
          <w:lang w:val="en-GB"/>
        </w:rPr>
        <w:t xml:space="preserve"> </w:t>
      </w:r>
      <w:r w:rsidR="00D53BD7">
        <w:rPr>
          <w:rFonts w:ascii="Lato" w:hAnsi="Lato" w:cstheme="minorHAnsi"/>
          <w:lang w:val="en-GB"/>
        </w:rPr>
        <w:t>postholder</w:t>
      </w:r>
      <w:r w:rsidR="00D53BD7" w:rsidRPr="00D53BD7">
        <w:rPr>
          <w:rFonts w:ascii="Lato" w:hAnsi="Lato" w:cstheme="minorHAnsi"/>
          <w:lang w:val="en-GB"/>
        </w:rPr>
        <w:t xml:space="preserve"> will help deliver accurate, insightful management information to support both operational performance and strategic direction.</w:t>
      </w:r>
      <w:bookmarkEnd w:id="0"/>
    </w:p>
    <w:p w14:paraId="3C9045FF" w14:textId="0E8C3F68" w:rsidR="0000347A" w:rsidRPr="00CE047D" w:rsidRDefault="00721EA4" w:rsidP="00CE047D">
      <w:pPr>
        <w:pStyle w:val="Heading1"/>
        <w:rPr>
          <w:rFonts w:ascii="Lato" w:hAnsi="Lato"/>
          <w:color w:val="345DAE" w:themeColor="accent1"/>
          <w:sz w:val="36"/>
          <w:szCs w:val="36"/>
          <w:lang w:val="en-GB"/>
        </w:rPr>
      </w:pPr>
      <w:r w:rsidRPr="00CE047D">
        <w:rPr>
          <w:rFonts w:ascii="Lato" w:hAnsi="Lato"/>
          <w:color w:val="345DAE" w:themeColor="accent1"/>
          <w:sz w:val="36"/>
          <w:szCs w:val="36"/>
          <w:lang w:val="en-GB"/>
        </w:rPr>
        <w:t>Job Responsibilities:</w:t>
      </w:r>
    </w:p>
    <w:p w14:paraId="4FFE59CC" w14:textId="32F57B0E" w:rsidR="006C05F4" w:rsidRPr="00992CA4" w:rsidRDefault="00291819" w:rsidP="006C05F4">
      <w:pPr>
        <w:rPr>
          <w:rFonts w:ascii="Lato" w:eastAsia="Times New Roman" w:hAnsi="Lato"/>
          <w:b/>
          <w:bCs/>
        </w:rPr>
      </w:pPr>
      <w:r w:rsidRPr="00291819">
        <w:rPr>
          <w:rFonts w:ascii="Lato" w:hAnsi="Lato" w:cstheme="minorHAnsi"/>
          <w:b/>
          <w:bCs/>
        </w:rPr>
        <w:t>Financial Systems &amp; Data Integrity</w:t>
      </w:r>
      <w:r w:rsidRPr="00992CA4">
        <w:rPr>
          <w:rFonts w:ascii="Lato" w:eastAsia="Times New Roman" w:hAnsi="Lato"/>
          <w:b/>
          <w:bCs/>
        </w:rPr>
        <w:t xml:space="preserve"> </w:t>
      </w:r>
    </w:p>
    <w:p w14:paraId="6BC7CC8F" w14:textId="756ED2E9" w:rsidR="006C05F4" w:rsidRPr="00FC157A" w:rsidRDefault="002F0923" w:rsidP="006C05F4">
      <w:pPr>
        <w:pStyle w:val="ListParagraph"/>
        <w:numPr>
          <w:ilvl w:val="0"/>
          <w:numId w:val="12"/>
        </w:numPr>
        <w:spacing w:line="259" w:lineRule="auto"/>
        <w:ind w:left="426" w:hanging="426"/>
        <w:rPr>
          <w:rFonts w:ascii="Lato" w:eastAsia="MS Mincho" w:hAnsi="Lato" w:cstheme="minorHAnsi"/>
          <w:color w:val="000000"/>
          <w:lang w:eastAsia="en-GB"/>
        </w:rPr>
      </w:pPr>
      <w:r w:rsidRPr="00FC157A">
        <w:rPr>
          <w:rFonts w:ascii="Lato" w:hAnsi="Lato" w:cstheme="minorHAnsi"/>
        </w:rPr>
        <w:t>Act as the finance lead for Power BI financial reporting.</w:t>
      </w:r>
      <w:r w:rsidR="006C05F4" w:rsidRPr="00FC157A">
        <w:rPr>
          <w:rFonts w:ascii="Lato" w:eastAsia="MS Mincho" w:hAnsi="Lato" w:cstheme="minorHAnsi"/>
          <w:color w:val="000000"/>
          <w:lang w:eastAsia="en-GB"/>
        </w:rPr>
        <w:t xml:space="preserve"> </w:t>
      </w:r>
    </w:p>
    <w:p w14:paraId="6AFF87E7" w14:textId="1FAF665B" w:rsidR="006C05F4" w:rsidRPr="00FC157A" w:rsidRDefault="00957E0D" w:rsidP="006C05F4">
      <w:pPr>
        <w:pStyle w:val="ListParagraph"/>
        <w:numPr>
          <w:ilvl w:val="0"/>
          <w:numId w:val="12"/>
        </w:numPr>
        <w:spacing w:line="259" w:lineRule="auto"/>
        <w:ind w:left="426" w:hanging="426"/>
        <w:rPr>
          <w:rFonts w:ascii="Lato" w:eastAsia="MS Mincho" w:hAnsi="Lato" w:cstheme="minorHAnsi"/>
          <w:color w:val="000000"/>
          <w:lang w:eastAsia="en-GB"/>
        </w:rPr>
      </w:pPr>
      <w:r w:rsidRPr="00FC157A">
        <w:rPr>
          <w:rFonts w:ascii="Lato" w:hAnsi="Lato" w:cstheme="minorHAnsi"/>
        </w:rPr>
        <w:t xml:space="preserve">Extract, </w:t>
      </w:r>
      <w:r w:rsidRPr="003C59FA">
        <w:rPr>
          <w:rFonts w:ascii="Lato" w:hAnsi="Lato" w:cstheme="minorHAnsi"/>
        </w:rPr>
        <w:t xml:space="preserve">validate and reconcile financial </w:t>
      </w:r>
      <w:r w:rsidRPr="00FC157A">
        <w:rPr>
          <w:rFonts w:ascii="Lato" w:hAnsi="Lato" w:cstheme="minorHAnsi"/>
        </w:rPr>
        <w:t>data from Sage 200, ensuring consistency with statutory and management accounts.</w:t>
      </w:r>
    </w:p>
    <w:p w14:paraId="680D8FCB" w14:textId="48DE19F1" w:rsidR="006C05F4" w:rsidRPr="00FC157A" w:rsidRDefault="00BD34AE" w:rsidP="006C05F4">
      <w:pPr>
        <w:pStyle w:val="ListParagraph"/>
        <w:numPr>
          <w:ilvl w:val="0"/>
          <w:numId w:val="12"/>
        </w:numPr>
        <w:spacing w:line="259" w:lineRule="auto"/>
        <w:ind w:left="426" w:hanging="426"/>
        <w:rPr>
          <w:rFonts w:ascii="Lato" w:eastAsia="MS Mincho" w:hAnsi="Lato" w:cstheme="minorHAnsi"/>
          <w:color w:val="000000"/>
          <w:lang w:eastAsia="en-GB"/>
        </w:rPr>
      </w:pPr>
      <w:r w:rsidRPr="00FC157A">
        <w:rPr>
          <w:rFonts w:ascii="Lato" w:hAnsi="Lato" w:cstheme="minorHAnsi"/>
        </w:rPr>
        <w:t>Maintain reconciliations between Sage 200, Power BI models, and published reports.</w:t>
      </w:r>
      <w:r w:rsidR="006C05F4" w:rsidRPr="00FC157A">
        <w:rPr>
          <w:rFonts w:ascii="Lato" w:eastAsia="MS Mincho" w:hAnsi="Lato" w:cstheme="minorHAnsi"/>
          <w:color w:val="000000"/>
          <w:lang w:eastAsia="en-GB"/>
        </w:rPr>
        <w:t xml:space="preserve">  </w:t>
      </w:r>
    </w:p>
    <w:p w14:paraId="6B5247B8" w14:textId="4F41AA78" w:rsidR="006C05F4" w:rsidRPr="00FC157A" w:rsidRDefault="00FC157A" w:rsidP="006C05F4">
      <w:pPr>
        <w:pStyle w:val="ListParagraph"/>
        <w:numPr>
          <w:ilvl w:val="0"/>
          <w:numId w:val="12"/>
        </w:numPr>
        <w:spacing w:line="259" w:lineRule="auto"/>
        <w:ind w:left="426" w:hanging="426"/>
        <w:rPr>
          <w:rFonts w:ascii="Lato" w:eastAsia="MS Mincho" w:hAnsi="Lato" w:cstheme="minorHAnsi"/>
          <w:color w:val="000000"/>
          <w:lang w:eastAsia="en-GB"/>
        </w:rPr>
      </w:pPr>
      <w:r w:rsidRPr="00FC157A">
        <w:rPr>
          <w:rFonts w:ascii="Lato" w:hAnsi="Lato" w:cstheme="minorHAnsi"/>
        </w:rPr>
        <w:t>Ensure financial data structures align with accounting policies and group reporting standards.</w:t>
      </w:r>
    </w:p>
    <w:p w14:paraId="5B46D3EA" w14:textId="77777777" w:rsidR="00F9723D" w:rsidRDefault="00F9723D" w:rsidP="006C05F4">
      <w:pPr>
        <w:rPr>
          <w:rFonts w:ascii="Lato" w:hAnsi="Lato" w:cstheme="minorHAnsi"/>
          <w:b/>
          <w:bCs/>
        </w:rPr>
      </w:pPr>
    </w:p>
    <w:p w14:paraId="79B123A1" w14:textId="77777777" w:rsidR="00F9723D" w:rsidRDefault="00F9723D" w:rsidP="006C05F4">
      <w:pPr>
        <w:rPr>
          <w:rFonts w:ascii="Lato" w:hAnsi="Lato" w:cstheme="minorHAnsi"/>
          <w:b/>
          <w:bCs/>
        </w:rPr>
      </w:pPr>
    </w:p>
    <w:p w14:paraId="3DA21425" w14:textId="77777777" w:rsidR="00F9723D" w:rsidRDefault="00F9723D" w:rsidP="006C05F4">
      <w:pPr>
        <w:rPr>
          <w:rFonts w:ascii="Lato" w:hAnsi="Lato" w:cstheme="minorHAnsi"/>
          <w:b/>
          <w:bCs/>
        </w:rPr>
      </w:pPr>
    </w:p>
    <w:p w14:paraId="4EC345E5" w14:textId="77777777" w:rsidR="00F9723D" w:rsidRDefault="00F9723D" w:rsidP="006C05F4">
      <w:pPr>
        <w:rPr>
          <w:rFonts w:ascii="Lato" w:hAnsi="Lato" w:cstheme="minorHAnsi"/>
          <w:b/>
          <w:bCs/>
        </w:rPr>
      </w:pPr>
    </w:p>
    <w:p w14:paraId="61B934CD" w14:textId="77777777" w:rsidR="00891CB9" w:rsidRDefault="00891CB9" w:rsidP="006C05F4">
      <w:pPr>
        <w:rPr>
          <w:rFonts w:ascii="Lato" w:hAnsi="Lato" w:cstheme="minorHAnsi"/>
          <w:b/>
          <w:bCs/>
        </w:rPr>
      </w:pPr>
    </w:p>
    <w:p w14:paraId="34B6FD9B" w14:textId="77777777" w:rsidR="00891CB9" w:rsidRDefault="00891CB9" w:rsidP="006C05F4">
      <w:pPr>
        <w:rPr>
          <w:rFonts w:ascii="Lato" w:hAnsi="Lato" w:cstheme="minorHAnsi"/>
          <w:b/>
          <w:bCs/>
        </w:rPr>
      </w:pPr>
    </w:p>
    <w:p w14:paraId="0E45B2E4" w14:textId="77777777" w:rsidR="00891CB9" w:rsidRDefault="00891CB9" w:rsidP="006C05F4">
      <w:pPr>
        <w:rPr>
          <w:rFonts w:ascii="Lato" w:hAnsi="Lato" w:cstheme="minorHAnsi"/>
          <w:b/>
          <w:bCs/>
        </w:rPr>
      </w:pPr>
    </w:p>
    <w:p w14:paraId="70D6CF7C" w14:textId="6B2BE6E4" w:rsidR="006C05F4" w:rsidRPr="00087B24" w:rsidRDefault="00087B24" w:rsidP="006C05F4">
      <w:pPr>
        <w:rPr>
          <w:rFonts w:ascii="Lato" w:eastAsia="Times New Roman" w:hAnsi="Lato"/>
          <w:b/>
          <w:bCs/>
        </w:rPr>
      </w:pPr>
      <w:r w:rsidRPr="00087B24">
        <w:rPr>
          <w:rFonts w:ascii="Lato" w:hAnsi="Lato" w:cstheme="minorHAnsi"/>
          <w:b/>
          <w:bCs/>
        </w:rPr>
        <w:t>Power BI Development &amp; Data Modelling</w:t>
      </w:r>
      <w:r w:rsidR="006C05F4" w:rsidRPr="00087B24">
        <w:rPr>
          <w:rFonts w:ascii="Lato" w:eastAsia="Times New Roman" w:hAnsi="Lato"/>
          <w:b/>
          <w:bCs/>
        </w:rPr>
        <w:t xml:space="preserve"> </w:t>
      </w:r>
    </w:p>
    <w:p w14:paraId="7BE2CBD8" w14:textId="47525ED9" w:rsidR="006C05F4" w:rsidRPr="009F0619" w:rsidRDefault="009F70EA"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F0619">
        <w:rPr>
          <w:rFonts w:ascii="Lato" w:hAnsi="Lato" w:cstheme="minorHAnsi"/>
        </w:rPr>
        <w:t>Design, develop, and maintain complex Power BI data models, measures, and calculations.</w:t>
      </w:r>
    </w:p>
    <w:p w14:paraId="46B30ACA" w14:textId="30F4C1A4" w:rsidR="006C05F4" w:rsidRPr="009F0619" w:rsidRDefault="007A516D"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F0619">
        <w:rPr>
          <w:rFonts w:ascii="Lato" w:hAnsi="Lato" w:cstheme="minorHAnsi"/>
        </w:rPr>
        <w:t>Build advanced DAX measures to support margin analysis, cost drivers, KPIs, trend analysis, and variance reporting.</w:t>
      </w:r>
    </w:p>
    <w:p w14:paraId="5DB1C1D2" w14:textId="23063768" w:rsidR="006C05F4" w:rsidRPr="009F0619" w:rsidRDefault="00F61A51"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F0619">
        <w:rPr>
          <w:rFonts w:ascii="Lato" w:hAnsi="Lato" w:cstheme="minorHAnsi"/>
        </w:rPr>
        <w:t>Develop scalable and performant Power BI dashboards for finance, operations, and senior leadership.</w:t>
      </w:r>
    </w:p>
    <w:p w14:paraId="5AC6A6C0" w14:textId="07B2FAC6" w:rsidR="006C05F4" w:rsidRPr="009F0619" w:rsidRDefault="000B56E5" w:rsidP="006C05F4">
      <w:pPr>
        <w:pStyle w:val="ListParagraph"/>
        <w:numPr>
          <w:ilvl w:val="0"/>
          <w:numId w:val="12"/>
        </w:numPr>
        <w:spacing w:line="259" w:lineRule="auto"/>
        <w:ind w:left="426" w:hanging="426"/>
        <w:rPr>
          <w:rFonts w:ascii="Lato" w:eastAsia="MS Mincho" w:hAnsi="Lato" w:cstheme="minorHAnsi"/>
          <w:color w:val="000000"/>
          <w:lang w:eastAsia="en-GB"/>
        </w:rPr>
      </w:pPr>
      <w:r w:rsidRPr="009F0619">
        <w:rPr>
          <w:rFonts w:ascii="Lato" w:hAnsi="Lato" w:cstheme="minorHAnsi"/>
        </w:rPr>
        <w:t>Implement row-level security and appropriate data access controls.</w:t>
      </w:r>
      <w:r w:rsidR="006C05F4" w:rsidRPr="009F0619">
        <w:rPr>
          <w:rFonts w:ascii="Lato" w:eastAsia="MS Mincho" w:hAnsi="Lato" w:cstheme="minorHAnsi"/>
          <w:color w:val="000000"/>
          <w:lang w:eastAsia="en-GB"/>
        </w:rPr>
        <w:t xml:space="preserve"> </w:t>
      </w:r>
    </w:p>
    <w:p w14:paraId="761DE6AF" w14:textId="0448E33A" w:rsidR="009F0619" w:rsidRPr="003C59FA" w:rsidRDefault="009F0619" w:rsidP="006C05F4">
      <w:pPr>
        <w:pStyle w:val="ListParagraph"/>
        <w:numPr>
          <w:ilvl w:val="0"/>
          <w:numId w:val="12"/>
        </w:numPr>
        <w:spacing w:line="259" w:lineRule="auto"/>
        <w:ind w:left="426" w:hanging="426"/>
        <w:rPr>
          <w:rFonts w:ascii="Lato" w:eastAsia="MS Mincho" w:hAnsi="Lato" w:cstheme="minorHAnsi"/>
          <w:lang w:eastAsia="en-GB"/>
        </w:rPr>
      </w:pPr>
      <w:r w:rsidRPr="003C59FA">
        <w:rPr>
          <w:rFonts w:ascii="Lato" w:eastAsia="MS Mincho" w:hAnsi="Lato" w:cstheme="minorHAnsi"/>
          <w:lang w:eastAsia="en-GB"/>
        </w:rPr>
        <w:t>Ensure Power BI models and datasets are well-controlled, documented and auditable.</w:t>
      </w:r>
    </w:p>
    <w:p w14:paraId="11F80B57" w14:textId="75801B8D" w:rsidR="006C05F4" w:rsidRPr="004332E8" w:rsidRDefault="004332E8" w:rsidP="006C05F4">
      <w:pPr>
        <w:rPr>
          <w:rFonts w:ascii="Lato" w:eastAsia="Times New Roman" w:hAnsi="Lato"/>
          <w:b/>
          <w:bCs/>
        </w:rPr>
      </w:pPr>
      <w:r w:rsidRPr="004332E8">
        <w:rPr>
          <w:rFonts w:ascii="Lato" w:hAnsi="Lato" w:cstheme="minorHAnsi"/>
          <w:b/>
          <w:bCs/>
        </w:rPr>
        <w:t>Management Reporting &amp; Financial Analysis</w:t>
      </w:r>
      <w:r w:rsidRPr="004332E8">
        <w:rPr>
          <w:rFonts w:ascii="Lato" w:eastAsia="Times New Roman" w:hAnsi="Lato"/>
          <w:b/>
          <w:bCs/>
        </w:rPr>
        <w:t xml:space="preserve"> </w:t>
      </w:r>
    </w:p>
    <w:p w14:paraId="7946EC2C" w14:textId="192CF60A" w:rsidR="004D3582" w:rsidRPr="003C59FA" w:rsidRDefault="006B2DAD" w:rsidP="003C59FA">
      <w:pPr>
        <w:pStyle w:val="ListParagraph"/>
        <w:numPr>
          <w:ilvl w:val="0"/>
          <w:numId w:val="12"/>
        </w:numPr>
        <w:spacing w:line="259" w:lineRule="auto"/>
        <w:ind w:left="426" w:hanging="426"/>
        <w:rPr>
          <w:rFonts w:ascii="Lato" w:eastAsia="MS Mincho" w:hAnsi="Lato" w:cstheme="minorHAnsi"/>
          <w:lang w:eastAsia="en-GB"/>
        </w:rPr>
      </w:pPr>
      <w:r w:rsidRPr="003C59FA">
        <w:rPr>
          <w:rFonts w:ascii="Lato" w:hAnsi="Lato" w:cstheme="minorHAnsi"/>
        </w:rPr>
        <w:t>Improve the efficiency of finance data processes through automated data outputs, reducing dependency on spreadsheets.</w:t>
      </w:r>
    </w:p>
    <w:p w14:paraId="09226371" w14:textId="722CA5FE" w:rsidR="006C05F4" w:rsidRPr="003C59FA" w:rsidRDefault="006A4A9A" w:rsidP="006C05F4">
      <w:pPr>
        <w:pStyle w:val="ListParagraph"/>
        <w:numPr>
          <w:ilvl w:val="0"/>
          <w:numId w:val="12"/>
        </w:numPr>
        <w:spacing w:line="259" w:lineRule="auto"/>
        <w:ind w:left="426" w:hanging="426"/>
        <w:rPr>
          <w:rFonts w:ascii="Lato" w:eastAsia="MS Mincho" w:hAnsi="Lato" w:cstheme="minorHAnsi"/>
          <w:lang w:eastAsia="en-GB"/>
        </w:rPr>
      </w:pPr>
      <w:r w:rsidRPr="003C59FA">
        <w:rPr>
          <w:rFonts w:ascii="Lato" w:hAnsi="Lato" w:cstheme="minorHAnsi"/>
        </w:rPr>
        <w:t>Support budgeting and forecasting processes with robust, scalable financial models, forecasting tools and data outputs.</w:t>
      </w:r>
    </w:p>
    <w:p w14:paraId="074D89CC" w14:textId="6FE4077D" w:rsidR="006C05F4" w:rsidRPr="003C59FA" w:rsidRDefault="00FE7BCB" w:rsidP="006C05F4">
      <w:pPr>
        <w:rPr>
          <w:rFonts w:ascii="Lato" w:eastAsia="Times New Roman" w:hAnsi="Lato"/>
          <w:b/>
          <w:bCs/>
        </w:rPr>
      </w:pPr>
      <w:r w:rsidRPr="003C59FA">
        <w:rPr>
          <w:rFonts w:ascii="Lato" w:eastAsia="Times New Roman" w:hAnsi="Lato"/>
          <w:b/>
          <w:bCs/>
        </w:rPr>
        <w:t>Mul</w:t>
      </w:r>
      <w:r w:rsidR="001C4E79">
        <w:rPr>
          <w:rFonts w:ascii="Lato" w:eastAsia="Times New Roman" w:hAnsi="Lato"/>
          <w:b/>
          <w:bCs/>
        </w:rPr>
        <w:t>ti</w:t>
      </w:r>
      <w:r w:rsidRPr="003C59FA">
        <w:rPr>
          <w:rFonts w:ascii="Lato" w:eastAsia="Times New Roman" w:hAnsi="Lato"/>
          <w:b/>
          <w:bCs/>
        </w:rPr>
        <w:t>-System Reporting</w:t>
      </w:r>
    </w:p>
    <w:p w14:paraId="44ABFCE0" w14:textId="08D03AFB" w:rsidR="006C05F4" w:rsidRPr="003C59FA" w:rsidRDefault="00BA04ED" w:rsidP="006C05F4">
      <w:pPr>
        <w:pStyle w:val="ListParagraph"/>
        <w:numPr>
          <w:ilvl w:val="0"/>
          <w:numId w:val="12"/>
        </w:numPr>
        <w:spacing w:line="259" w:lineRule="auto"/>
        <w:ind w:left="426" w:hanging="426"/>
        <w:rPr>
          <w:rFonts w:ascii="Lato" w:eastAsia="MS Mincho" w:hAnsi="Lato" w:cstheme="minorHAnsi"/>
          <w:lang w:eastAsia="en-GB"/>
        </w:rPr>
      </w:pPr>
      <w:r w:rsidRPr="003C59FA">
        <w:rPr>
          <w:rFonts w:ascii="Lato" w:hAnsi="Lato" w:cstheme="minorHAnsi"/>
        </w:rPr>
        <w:t>Work closely with the Business Intelligence team to integrate financial data with operational and non-financial data sources to provide holistic reporting.</w:t>
      </w:r>
    </w:p>
    <w:p w14:paraId="1510E5D5" w14:textId="336C7D72" w:rsidR="006C05F4" w:rsidRPr="003C59FA" w:rsidRDefault="00D53C88" w:rsidP="006C05F4">
      <w:pPr>
        <w:pStyle w:val="ListParagraph"/>
        <w:numPr>
          <w:ilvl w:val="0"/>
          <w:numId w:val="12"/>
        </w:numPr>
        <w:spacing w:line="259" w:lineRule="auto"/>
        <w:ind w:left="426" w:hanging="426"/>
        <w:rPr>
          <w:rFonts w:ascii="Lato" w:eastAsia="MS Mincho" w:hAnsi="Lato" w:cstheme="minorHAnsi"/>
          <w:lang w:eastAsia="en-GB"/>
        </w:rPr>
      </w:pPr>
      <w:r w:rsidRPr="003C59FA">
        <w:rPr>
          <w:rFonts w:ascii="Lato" w:hAnsi="Lato" w:cstheme="minorHAnsi"/>
        </w:rPr>
        <w:t>Own financial data definitions and ensure consistency across reports.</w:t>
      </w:r>
    </w:p>
    <w:p w14:paraId="7BE34B6C" w14:textId="2C54FBC1" w:rsidR="006C05F4" w:rsidRPr="00611A2E" w:rsidRDefault="00611A2E" w:rsidP="006C05F4">
      <w:pPr>
        <w:pStyle w:val="ListParagraph"/>
        <w:numPr>
          <w:ilvl w:val="0"/>
          <w:numId w:val="12"/>
        </w:numPr>
        <w:spacing w:line="259" w:lineRule="auto"/>
        <w:ind w:left="426" w:hanging="426"/>
        <w:rPr>
          <w:rFonts w:ascii="Lato" w:eastAsia="MS Mincho" w:hAnsi="Lato" w:cstheme="minorHAnsi"/>
          <w:color w:val="000000"/>
          <w:lang w:eastAsia="en-GB"/>
        </w:rPr>
      </w:pPr>
      <w:r w:rsidRPr="00611A2E">
        <w:rPr>
          <w:rFonts w:ascii="Lato" w:hAnsi="Lato" w:cstheme="minorHAnsi"/>
        </w:rPr>
        <w:t>Support finance transformation initiatives through improved reporting and automation.</w:t>
      </w:r>
    </w:p>
    <w:p w14:paraId="59D158A2" w14:textId="0174C5E2" w:rsidR="006C05F4" w:rsidRPr="00431F60" w:rsidRDefault="00431F60" w:rsidP="006C05F4">
      <w:pPr>
        <w:rPr>
          <w:rFonts w:ascii="Lato" w:eastAsia="Times New Roman" w:hAnsi="Lato"/>
          <w:b/>
          <w:bCs/>
        </w:rPr>
      </w:pPr>
      <w:r w:rsidRPr="00431F60">
        <w:rPr>
          <w:rFonts w:ascii="Lato" w:hAnsi="Lato" w:cstheme="minorHAnsi"/>
          <w:b/>
          <w:bCs/>
        </w:rPr>
        <w:t xml:space="preserve">Stakeholder Engagement </w:t>
      </w:r>
    </w:p>
    <w:p w14:paraId="4F4215FE" w14:textId="55FF67DB" w:rsidR="006C05F4" w:rsidRPr="007A7D15" w:rsidRDefault="002634A1" w:rsidP="006C05F4">
      <w:pPr>
        <w:pStyle w:val="ListParagraph"/>
        <w:numPr>
          <w:ilvl w:val="0"/>
          <w:numId w:val="12"/>
        </w:numPr>
        <w:spacing w:line="259" w:lineRule="auto"/>
        <w:ind w:left="426" w:hanging="426"/>
        <w:rPr>
          <w:rFonts w:ascii="Lato" w:eastAsia="MS Mincho" w:hAnsi="Lato" w:cstheme="minorHAnsi"/>
          <w:color w:val="000000"/>
          <w:lang w:eastAsia="en-GB"/>
        </w:rPr>
      </w:pPr>
      <w:r w:rsidRPr="007A7D15">
        <w:rPr>
          <w:rFonts w:ascii="Lato" w:hAnsi="Lato" w:cstheme="minorHAnsi"/>
        </w:rPr>
        <w:t>Partner with finance and operational leaders to translate reporting requirements into technical BI solutions</w:t>
      </w:r>
      <w:r w:rsidR="006C05F4" w:rsidRPr="007A7D15">
        <w:rPr>
          <w:rFonts w:ascii="Lato" w:eastAsia="MS Mincho" w:hAnsi="Lato" w:cstheme="minorHAnsi"/>
          <w:color w:val="000000"/>
          <w:lang w:eastAsia="en-GB"/>
        </w:rPr>
        <w:t>.</w:t>
      </w:r>
    </w:p>
    <w:p w14:paraId="355294A1" w14:textId="3485391C" w:rsidR="006C05F4" w:rsidRPr="007A7D15" w:rsidRDefault="002506DB" w:rsidP="006C05F4">
      <w:pPr>
        <w:pStyle w:val="ListParagraph"/>
        <w:numPr>
          <w:ilvl w:val="0"/>
          <w:numId w:val="12"/>
        </w:numPr>
        <w:spacing w:line="259" w:lineRule="auto"/>
        <w:ind w:left="426" w:hanging="426"/>
        <w:rPr>
          <w:rFonts w:ascii="Lato" w:eastAsia="MS Mincho" w:hAnsi="Lato" w:cstheme="minorHAnsi"/>
          <w:color w:val="000000"/>
          <w:lang w:eastAsia="en-GB"/>
        </w:rPr>
      </w:pPr>
      <w:r w:rsidRPr="007A7D15">
        <w:rPr>
          <w:rFonts w:ascii="Lato" w:hAnsi="Lato" w:cstheme="minorHAnsi"/>
        </w:rPr>
        <w:t>Support non-finance users in understanding financial outputs and dashboards.</w:t>
      </w:r>
    </w:p>
    <w:p w14:paraId="63C2EA86" w14:textId="5781DD3B" w:rsidR="000746B4" w:rsidRPr="00992CA4" w:rsidRDefault="000746B4" w:rsidP="000746B4">
      <w:pPr>
        <w:spacing w:before="240"/>
        <w:jc w:val="both"/>
        <w:rPr>
          <w:rFonts w:ascii="Lato" w:hAnsi="Lato" w:cs="Arial"/>
        </w:rPr>
      </w:pPr>
      <w:r w:rsidRPr="00992CA4">
        <w:rPr>
          <w:rFonts w:ascii="Lato" w:hAnsi="Lato" w:cs="Arial"/>
        </w:rPr>
        <w:t>This is an indicative job description and should not be seen as all encompassing, and the post holder will be expected to undertake any other responsibilities appropriate to the post as identified by the company.</w:t>
      </w:r>
    </w:p>
    <w:p w14:paraId="12CE1191" w14:textId="50D90F7C" w:rsidR="00721EA4" w:rsidRPr="00CE047D" w:rsidRDefault="00721EA4" w:rsidP="00721EA4">
      <w:pPr>
        <w:pStyle w:val="Heading1"/>
        <w:spacing w:line="276" w:lineRule="auto"/>
        <w:rPr>
          <w:rStyle w:val="wdyuqq"/>
          <w:rFonts w:ascii="Lato" w:hAnsi="Lato"/>
          <w:color w:val="345DAE"/>
          <w:sz w:val="36"/>
          <w:szCs w:val="36"/>
          <w:lang w:val="en-GB"/>
        </w:rPr>
      </w:pPr>
      <w:r w:rsidRPr="00CE047D">
        <w:rPr>
          <w:rFonts w:ascii="Lato" w:hAnsi="Lato"/>
          <w:color w:val="345DAE"/>
          <w:sz w:val="36"/>
          <w:szCs w:val="36"/>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lastRenderedPageBreak/>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5B8EB838" w14:textId="5E88333D" w:rsidR="00721EA4" w:rsidRPr="00CE047D" w:rsidRDefault="00721EA4" w:rsidP="00721EA4">
      <w:pPr>
        <w:pStyle w:val="Heading1"/>
        <w:spacing w:line="276" w:lineRule="auto"/>
        <w:rPr>
          <w:rFonts w:ascii="Lato" w:hAnsi="Lato"/>
          <w:color w:val="345DAE"/>
          <w:sz w:val="36"/>
          <w:szCs w:val="36"/>
          <w:lang w:val="en-GB"/>
        </w:rPr>
      </w:pPr>
      <w:r w:rsidRPr="00CE047D">
        <w:rPr>
          <w:rFonts w:ascii="Lato" w:hAnsi="Lato"/>
          <w:color w:val="345DAE"/>
          <w:sz w:val="36"/>
          <w:szCs w:val="36"/>
          <w:lang w:val="en-GB"/>
        </w:rPr>
        <w:t>Knowledge, skills and competency</w:t>
      </w:r>
    </w:p>
    <w:p w14:paraId="5CC567E4" w14:textId="5158BFFB" w:rsidR="00EA1B1A" w:rsidRPr="00EA1B1A" w:rsidRDefault="00EA1B1A" w:rsidP="00EA1B1A">
      <w:pPr>
        <w:spacing w:line="259" w:lineRule="auto"/>
        <w:rPr>
          <w:rFonts w:ascii="Lato" w:eastAsia="MS Mincho" w:hAnsi="Lato" w:cstheme="minorHAnsi"/>
          <w:b/>
          <w:bCs/>
          <w:color w:val="000000"/>
          <w:lang w:eastAsia="en-GB"/>
        </w:rPr>
      </w:pPr>
      <w:r>
        <w:rPr>
          <w:rFonts w:ascii="Lato" w:eastAsia="MS Mincho" w:hAnsi="Lato" w:cstheme="minorHAnsi"/>
          <w:b/>
          <w:bCs/>
          <w:color w:val="000000"/>
          <w:lang w:eastAsia="en-GB"/>
        </w:rPr>
        <w:t>Essential</w:t>
      </w:r>
    </w:p>
    <w:p w14:paraId="4884ABBE" w14:textId="173B6604" w:rsidR="006C05F4" w:rsidRPr="0009190C" w:rsidRDefault="00A456D8"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Strong financial accounting and management accounting experience.</w:t>
      </w:r>
    </w:p>
    <w:p w14:paraId="24BD60A2" w14:textId="18927490" w:rsidR="006C05F4" w:rsidRPr="0009190C"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eastAsia="MS Mincho" w:hAnsi="Lato" w:cstheme="minorHAnsi"/>
          <w:color w:val="000000"/>
          <w:lang w:eastAsia="en-GB"/>
        </w:rPr>
        <w:t>Proven experience</w:t>
      </w:r>
      <w:r w:rsidR="00514869" w:rsidRPr="0009190C">
        <w:rPr>
          <w:rFonts w:ascii="Lato" w:hAnsi="Lato" w:cstheme="minorHAnsi"/>
        </w:rPr>
        <w:t xml:space="preserve"> working with Sage 200 or similar ERP systems.</w:t>
      </w:r>
      <w:r w:rsidRPr="0009190C">
        <w:rPr>
          <w:rFonts w:ascii="Lato" w:eastAsia="MS Mincho" w:hAnsi="Lato" w:cstheme="minorHAnsi"/>
          <w:color w:val="000000"/>
          <w:lang w:eastAsia="en-GB"/>
        </w:rPr>
        <w:t xml:space="preserve">  </w:t>
      </w:r>
    </w:p>
    <w:p w14:paraId="1030DAB5" w14:textId="2F901B67" w:rsidR="006C05F4" w:rsidRPr="0009190C" w:rsidRDefault="00820E9A"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 xml:space="preserve">Advanced Power BI expertise, including complex DAX, data modelling, and performance </w:t>
      </w:r>
      <w:proofErr w:type="spellStart"/>
      <w:r w:rsidRPr="0009190C">
        <w:rPr>
          <w:rFonts w:ascii="Lato" w:hAnsi="Lato" w:cstheme="minorHAnsi"/>
        </w:rPr>
        <w:t>optimisation</w:t>
      </w:r>
      <w:proofErr w:type="spellEnd"/>
      <w:r w:rsidRPr="0009190C">
        <w:rPr>
          <w:rFonts w:ascii="Lato" w:hAnsi="Lato" w:cstheme="minorHAnsi"/>
        </w:rPr>
        <w:t>.</w:t>
      </w:r>
    </w:p>
    <w:p w14:paraId="4D9EA587" w14:textId="5A4105BB" w:rsidR="0009190C" w:rsidRPr="0009190C" w:rsidRDefault="0009190C"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Strong Excel and financial modelling skills.</w:t>
      </w:r>
    </w:p>
    <w:p w14:paraId="3D42F98B" w14:textId="5DBE7027" w:rsidR="006C05F4" w:rsidRPr="0009190C" w:rsidRDefault="0063578F"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Strong understanding of financial controls, reconciliations, and data governance.</w:t>
      </w:r>
    </w:p>
    <w:p w14:paraId="08FA9BB1" w14:textId="0C8AF38C" w:rsidR="00721EA4" w:rsidRPr="0009190C" w:rsidRDefault="002B1805"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Experience producing management accounts and financial analysis.</w:t>
      </w:r>
    </w:p>
    <w:p w14:paraId="29109857" w14:textId="77B18225" w:rsidR="006C05F4" w:rsidRPr="00EA1B1A" w:rsidRDefault="009E1B89"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High attention to detail and strong analytical mindset.</w:t>
      </w:r>
    </w:p>
    <w:p w14:paraId="22FFA997" w14:textId="3A6D895C" w:rsidR="00EA1B1A" w:rsidRPr="00EA1B1A" w:rsidRDefault="00EA1B1A" w:rsidP="00EA1B1A">
      <w:pPr>
        <w:spacing w:line="259" w:lineRule="auto"/>
        <w:rPr>
          <w:rFonts w:ascii="Lato" w:eastAsia="MS Mincho" w:hAnsi="Lato" w:cstheme="minorHAnsi"/>
          <w:b/>
          <w:bCs/>
          <w:color w:val="000000"/>
          <w:lang w:eastAsia="en-GB"/>
        </w:rPr>
      </w:pPr>
      <w:r>
        <w:rPr>
          <w:rFonts w:ascii="Lato" w:eastAsia="MS Mincho" w:hAnsi="Lato" w:cstheme="minorHAnsi"/>
          <w:b/>
          <w:bCs/>
          <w:color w:val="000000"/>
          <w:lang w:eastAsia="en-GB"/>
        </w:rPr>
        <w:t>Desirable</w:t>
      </w:r>
    </w:p>
    <w:p w14:paraId="6EF316C3" w14:textId="77777777" w:rsidR="00070B51" w:rsidRPr="0009190C" w:rsidRDefault="00070B51"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Qualified or part-qualified accountant (ACA, ACCA, CIMA).</w:t>
      </w:r>
    </w:p>
    <w:p w14:paraId="7CB11991" w14:textId="50E15127" w:rsidR="006C05F4" w:rsidRPr="0009190C" w:rsidRDefault="003B0DBB"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Experience within care, healthcare, or education sectors.</w:t>
      </w:r>
    </w:p>
    <w:p w14:paraId="312ED952" w14:textId="77777777" w:rsidR="006C05F4" w:rsidRPr="0009190C" w:rsidRDefault="006C05F4"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eastAsia="MS Mincho" w:hAnsi="Lato" w:cstheme="minorHAnsi"/>
          <w:color w:val="000000"/>
          <w:lang w:eastAsia="en-GB"/>
        </w:rPr>
        <w:t>Excellent communication and negotiation skills.</w:t>
      </w:r>
    </w:p>
    <w:p w14:paraId="6D53EC30" w14:textId="4E8C9D71" w:rsidR="006C05F4" w:rsidRPr="0009190C" w:rsidRDefault="00171C78" w:rsidP="006C05F4">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hAnsi="Lato" w:cstheme="minorHAnsi"/>
        </w:rPr>
        <w:t>Experience supporting multi-entity or multi-site organisations.</w:t>
      </w:r>
    </w:p>
    <w:p w14:paraId="53CD513B" w14:textId="62DFBB71" w:rsidR="00721EA4" w:rsidRPr="00F9723D" w:rsidRDefault="006C05F4" w:rsidP="00F9723D">
      <w:pPr>
        <w:pStyle w:val="ListParagraph"/>
        <w:numPr>
          <w:ilvl w:val="0"/>
          <w:numId w:val="12"/>
        </w:numPr>
        <w:spacing w:line="259" w:lineRule="auto"/>
        <w:ind w:left="426" w:hanging="426"/>
        <w:rPr>
          <w:rFonts w:ascii="Lato" w:eastAsia="MS Mincho" w:hAnsi="Lato" w:cstheme="minorHAnsi"/>
          <w:color w:val="000000"/>
          <w:lang w:eastAsia="en-GB"/>
        </w:rPr>
      </w:pPr>
      <w:r w:rsidRPr="0009190C">
        <w:rPr>
          <w:rFonts w:ascii="Lato" w:eastAsia="MS Mincho" w:hAnsi="Lato" w:cstheme="minorHAnsi"/>
          <w:color w:val="000000"/>
          <w:lang w:eastAsia="en-GB"/>
        </w:rPr>
        <w:t>Willingness to travel across England and Wales as required.</w:t>
      </w:r>
    </w:p>
    <w:sectPr w:rsidR="00721EA4" w:rsidRPr="00F9723D"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FA7C" w14:textId="77777777" w:rsidR="00892E54" w:rsidRDefault="00892E54">
      <w:pPr>
        <w:spacing w:after="0" w:line="240" w:lineRule="auto"/>
      </w:pPr>
      <w:r>
        <w:separator/>
      </w:r>
    </w:p>
    <w:p w14:paraId="65A25890" w14:textId="77777777" w:rsidR="00892E54" w:rsidRDefault="00892E54"/>
  </w:endnote>
  <w:endnote w:type="continuationSeparator" w:id="0">
    <w:p w14:paraId="652097C4" w14:textId="77777777" w:rsidR="00892E54" w:rsidRDefault="00892E54">
      <w:pPr>
        <w:spacing w:after="0" w:line="240" w:lineRule="auto"/>
      </w:pPr>
      <w:r>
        <w:continuationSeparator/>
      </w:r>
    </w:p>
    <w:p w14:paraId="2E6B2161" w14:textId="77777777" w:rsidR="00892E54" w:rsidRDefault="0089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442E" w14:textId="77777777" w:rsidR="00892E54" w:rsidRDefault="00892E54">
      <w:pPr>
        <w:spacing w:after="0" w:line="240" w:lineRule="auto"/>
      </w:pPr>
      <w:r>
        <w:separator/>
      </w:r>
    </w:p>
    <w:p w14:paraId="3443A188" w14:textId="77777777" w:rsidR="00892E54" w:rsidRDefault="00892E54"/>
  </w:footnote>
  <w:footnote w:type="continuationSeparator" w:id="0">
    <w:p w14:paraId="7909AFC4" w14:textId="77777777" w:rsidR="00892E54" w:rsidRDefault="00892E54">
      <w:pPr>
        <w:spacing w:after="0" w:line="240" w:lineRule="auto"/>
      </w:pPr>
      <w:r>
        <w:continuationSeparator/>
      </w:r>
    </w:p>
    <w:p w14:paraId="03A8E346" w14:textId="77777777" w:rsidR="00892E54" w:rsidRDefault="00892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0555908"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267330C"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154A16"/>
    <w:multiLevelType w:val="hybridMultilevel"/>
    <w:tmpl w:val="EE084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0"/>
  </w:num>
  <w:num w:numId="12" w16cid:durableId="1680737779">
    <w:abstractNumId w:val="11"/>
  </w:num>
  <w:num w:numId="13" w16cid:durableId="87166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347A"/>
    <w:rsid w:val="00006690"/>
    <w:rsid w:val="000115CE"/>
    <w:rsid w:val="00070B51"/>
    <w:rsid w:val="000746B4"/>
    <w:rsid w:val="0008123C"/>
    <w:rsid w:val="000828F4"/>
    <w:rsid w:val="00087B24"/>
    <w:rsid w:val="0009190C"/>
    <w:rsid w:val="000947D1"/>
    <w:rsid w:val="000A3DA6"/>
    <w:rsid w:val="000B0F14"/>
    <w:rsid w:val="000B56E5"/>
    <w:rsid w:val="000C3BAF"/>
    <w:rsid w:val="000C3C82"/>
    <w:rsid w:val="000F50B2"/>
    <w:rsid w:val="000F51EC"/>
    <w:rsid w:val="000F7122"/>
    <w:rsid w:val="00136244"/>
    <w:rsid w:val="00146078"/>
    <w:rsid w:val="00150808"/>
    <w:rsid w:val="00160104"/>
    <w:rsid w:val="00171C78"/>
    <w:rsid w:val="00173CA9"/>
    <w:rsid w:val="00192FE5"/>
    <w:rsid w:val="001A2E38"/>
    <w:rsid w:val="001B4EEF"/>
    <w:rsid w:val="001B689C"/>
    <w:rsid w:val="001C4E79"/>
    <w:rsid w:val="001F18C3"/>
    <w:rsid w:val="00200635"/>
    <w:rsid w:val="00205308"/>
    <w:rsid w:val="00224B25"/>
    <w:rsid w:val="002357D2"/>
    <w:rsid w:val="00237007"/>
    <w:rsid w:val="002506DB"/>
    <w:rsid w:val="00254E0D"/>
    <w:rsid w:val="002634A1"/>
    <w:rsid w:val="00291819"/>
    <w:rsid w:val="002B1066"/>
    <w:rsid w:val="002B1805"/>
    <w:rsid w:val="002E1E26"/>
    <w:rsid w:val="002F0923"/>
    <w:rsid w:val="002F270F"/>
    <w:rsid w:val="00302A97"/>
    <w:rsid w:val="00314129"/>
    <w:rsid w:val="0034100A"/>
    <w:rsid w:val="0038000D"/>
    <w:rsid w:val="00384091"/>
    <w:rsid w:val="00385ACF"/>
    <w:rsid w:val="003922C4"/>
    <w:rsid w:val="0039625D"/>
    <w:rsid w:val="003A0E85"/>
    <w:rsid w:val="003A7C8C"/>
    <w:rsid w:val="003B098F"/>
    <w:rsid w:val="003B0DBB"/>
    <w:rsid w:val="003C1F4A"/>
    <w:rsid w:val="003C59FA"/>
    <w:rsid w:val="003F1CB5"/>
    <w:rsid w:val="00431F60"/>
    <w:rsid w:val="004332E8"/>
    <w:rsid w:val="00437A47"/>
    <w:rsid w:val="00477474"/>
    <w:rsid w:val="00480B7F"/>
    <w:rsid w:val="00490BAD"/>
    <w:rsid w:val="004929EF"/>
    <w:rsid w:val="00496C37"/>
    <w:rsid w:val="004A1893"/>
    <w:rsid w:val="004A3947"/>
    <w:rsid w:val="004C4A44"/>
    <w:rsid w:val="004D3582"/>
    <w:rsid w:val="004E366E"/>
    <w:rsid w:val="004E5F02"/>
    <w:rsid w:val="004E738D"/>
    <w:rsid w:val="0050668E"/>
    <w:rsid w:val="00507CA3"/>
    <w:rsid w:val="005125BB"/>
    <w:rsid w:val="00514869"/>
    <w:rsid w:val="005264AB"/>
    <w:rsid w:val="005277FC"/>
    <w:rsid w:val="00535089"/>
    <w:rsid w:val="00537F9C"/>
    <w:rsid w:val="005428B6"/>
    <w:rsid w:val="0054701A"/>
    <w:rsid w:val="00550EC0"/>
    <w:rsid w:val="00572222"/>
    <w:rsid w:val="005C291D"/>
    <w:rsid w:val="005D3DA6"/>
    <w:rsid w:val="005E296A"/>
    <w:rsid w:val="00602FB5"/>
    <w:rsid w:val="00611A2E"/>
    <w:rsid w:val="0063253C"/>
    <w:rsid w:val="0063460B"/>
    <w:rsid w:val="0063578F"/>
    <w:rsid w:val="00645B3D"/>
    <w:rsid w:val="006838D9"/>
    <w:rsid w:val="00684D36"/>
    <w:rsid w:val="006A4A9A"/>
    <w:rsid w:val="006B1689"/>
    <w:rsid w:val="006B2DAD"/>
    <w:rsid w:val="006C05F4"/>
    <w:rsid w:val="006D1A5D"/>
    <w:rsid w:val="006E1DA7"/>
    <w:rsid w:val="006F6DDA"/>
    <w:rsid w:val="00721EA4"/>
    <w:rsid w:val="007240CC"/>
    <w:rsid w:val="00727627"/>
    <w:rsid w:val="00734BD5"/>
    <w:rsid w:val="00744EA9"/>
    <w:rsid w:val="00752FC4"/>
    <w:rsid w:val="00757E9C"/>
    <w:rsid w:val="0079247A"/>
    <w:rsid w:val="007A516D"/>
    <w:rsid w:val="007A7D15"/>
    <w:rsid w:val="007B4C91"/>
    <w:rsid w:val="007D1E70"/>
    <w:rsid w:val="007D70F7"/>
    <w:rsid w:val="007E3C76"/>
    <w:rsid w:val="007E4383"/>
    <w:rsid w:val="007F1D3E"/>
    <w:rsid w:val="00820E9A"/>
    <w:rsid w:val="00830C5F"/>
    <w:rsid w:val="00834A33"/>
    <w:rsid w:val="00891CB9"/>
    <w:rsid w:val="00892E54"/>
    <w:rsid w:val="00896EE1"/>
    <w:rsid w:val="008C0BCE"/>
    <w:rsid w:val="008C1482"/>
    <w:rsid w:val="008C2378"/>
    <w:rsid w:val="008D0AA7"/>
    <w:rsid w:val="008D5559"/>
    <w:rsid w:val="00912A0A"/>
    <w:rsid w:val="0094604E"/>
    <w:rsid w:val="009468D3"/>
    <w:rsid w:val="00957E0D"/>
    <w:rsid w:val="00992CA4"/>
    <w:rsid w:val="009934E8"/>
    <w:rsid w:val="009C2253"/>
    <w:rsid w:val="009E1B89"/>
    <w:rsid w:val="009F0619"/>
    <w:rsid w:val="009F1F37"/>
    <w:rsid w:val="009F70EA"/>
    <w:rsid w:val="009F7573"/>
    <w:rsid w:val="00A153D6"/>
    <w:rsid w:val="00A17117"/>
    <w:rsid w:val="00A24D86"/>
    <w:rsid w:val="00A37449"/>
    <w:rsid w:val="00A456D8"/>
    <w:rsid w:val="00A663B3"/>
    <w:rsid w:val="00A763AE"/>
    <w:rsid w:val="00A77677"/>
    <w:rsid w:val="00AB42BF"/>
    <w:rsid w:val="00AC090F"/>
    <w:rsid w:val="00B15EC3"/>
    <w:rsid w:val="00B204ED"/>
    <w:rsid w:val="00B21F76"/>
    <w:rsid w:val="00B63133"/>
    <w:rsid w:val="00B71FD7"/>
    <w:rsid w:val="00B9045D"/>
    <w:rsid w:val="00BA04ED"/>
    <w:rsid w:val="00BA7177"/>
    <w:rsid w:val="00BC0F0A"/>
    <w:rsid w:val="00BD34AE"/>
    <w:rsid w:val="00BD5885"/>
    <w:rsid w:val="00C11980"/>
    <w:rsid w:val="00C40B3F"/>
    <w:rsid w:val="00C417E4"/>
    <w:rsid w:val="00C81C45"/>
    <w:rsid w:val="00C913EC"/>
    <w:rsid w:val="00CA2A0A"/>
    <w:rsid w:val="00CA3034"/>
    <w:rsid w:val="00CB0809"/>
    <w:rsid w:val="00CB6EF3"/>
    <w:rsid w:val="00CD11DA"/>
    <w:rsid w:val="00CE047D"/>
    <w:rsid w:val="00CF4773"/>
    <w:rsid w:val="00D04123"/>
    <w:rsid w:val="00D06525"/>
    <w:rsid w:val="00D13306"/>
    <w:rsid w:val="00D149F1"/>
    <w:rsid w:val="00D36106"/>
    <w:rsid w:val="00D371C2"/>
    <w:rsid w:val="00D472FC"/>
    <w:rsid w:val="00D53BD7"/>
    <w:rsid w:val="00D53C88"/>
    <w:rsid w:val="00D60818"/>
    <w:rsid w:val="00D666F4"/>
    <w:rsid w:val="00D75F5E"/>
    <w:rsid w:val="00D92D98"/>
    <w:rsid w:val="00D97132"/>
    <w:rsid w:val="00DA2DAF"/>
    <w:rsid w:val="00DC04C8"/>
    <w:rsid w:val="00DC7840"/>
    <w:rsid w:val="00E04DE9"/>
    <w:rsid w:val="00E37173"/>
    <w:rsid w:val="00E4502D"/>
    <w:rsid w:val="00E55670"/>
    <w:rsid w:val="00E64900"/>
    <w:rsid w:val="00E72FD2"/>
    <w:rsid w:val="00EA1B1A"/>
    <w:rsid w:val="00EA3AF7"/>
    <w:rsid w:val="00EB5C6D"/>
    <w:rsid w:val="00EB64EC"/>
    <w:rsid w:val="00EC02A4"/>
    <w:rsid w:val="00ED689A"/>
    <w:rsid w:val="00EE685C"/>
    <w:rsid w:val="00EF69D9"/>
    <w:rsid w:val="00F10581"/>
    <w:rsid w:val="00F53A99"/>
    <w:rsid w:val="00F61A51"/>
    <w:rsid w:val="00F643F2"/>
    <w:rsid w:val="00F71D73"/>
    <w:rsid w:val="00F74DAB"/>
    <w:rsid w:val="00F763B1"/>
    <w:rsid w:val="00F87457"/>
    <w:rsid w:val="00F9723D"/>
    <w:rsid w:val="00FA402E"/>
    <w:rsid w:val="00FB49C2"/>
    <w:rsid w:val="00FC157A"/>
    <w:rsid w:val="00FC2F7B"/>
    <w:rsid w:val="00FD17C7"/>
    <w:rsid w:val="00FE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505399B1-77DE-4EF8-B2CB-741E6425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unhideWhenUsed/>
    <w:rsid w:val="00572222"/>
    <w:pPr>
      <w:spacing w:line="240" w:lineRule="auto"/>
    </w:pPr>
  </w:style>
  <w:style w:type="character" w:customStyle="1" w:styleId="CommentTextChar">
    <w:name w:val="Comment Text Char"/>
    <w:basedOn w:val="DefaultParagraphFont"/>
    <w:link w:val="CommentText"/>
    <w:uiPriority w:val="99"/>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1C4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92861">
      <w:bodyDiv w:val="1"/>
      <w:marLeft w:val="0"/>
      <w:marRight w:val="0"/>
      <w:marTop w:val="0"/>
      <w:marBottom w:val="0"/>
      <w:divBdr>
        <w:top w:val="none" w:sz="0" w:space="0" w:color="auto"/>
        <w:left w:val="none" w:sz="0" w:space="0" w:color="auto"/>
        <w:bottom w:val="none" w:sz="0" w:space="0" w:color="auto"/>
        <w:right w:val="none" w:sz="0" w:space="0" w:color="auto"/>
      </w:divBdr>
    </w:div>
    <w:div w:id="345182392">
      <w:bodyDiv w:val="1"/>
      <w:marLeft w:val="0"/>
      <w:marRight w:val="0"/>
      <w:marTop w:val="0"/>
      <w:marBottom w:val="0"/>
      <w:divBdr>
        <w:top w:val="none" w:sz="0" w:space="0" w:color="auto"/>
        <w:left w:val="none" w:sz="0" w:space="0" w:color="auto"/>
        <w:bottom w:val="none" w:sz="0" w:space="0" w:color="auto"/>
        <w:right w:val="none" w:sz="0" w:space="0" w:color="auto"/>
      </w:divBdr>
      <w:divsChild>
        <w:div w:id="703559088">
          <w:marLeft w:val="0"/>
          <w:marRight w:val="0"/>
          <w:marTop w:val="0"/>
          <w:marBottom w:val="0"/>
          <w:divBdr>
            <w:top w:val="none" w:sz="0" w:space="0" w:color="auto"/>
            <w:left w:val="none" w:sz="0" w:space="0" w:color="auto"/>
            <w:bottom w:val="none" w:sz="0" w:space="0" w:color="auto"/>
            <w:right w:val="none" w:sz="0" w:space="0" w:color="auto"/>
          </w:divBdr>
        </w:div>
      </w:divsChild>
    </w:div>
    <w:div w:id="1259364395">
      <w:bodyDiv w:val="1"/>
      <w:marLeft w:val="0"/>
      <w:marRight w:val="0"/>
      <w:marTop w:val="0"/>
      <w:marBottom w:val="0"/>
      <w:divBdr>
        <w:top w:val="none" w:sz="0" w:space="0" w:color="auto"/>
        <w:left w:val="none" w:sz="0" w:space="0" w:color="auto"/>
        <w:bottom w:val="none" w:sz="0" w:space="0" w:color="auto"/>
        <w:right w:val="none" w:sz="0" w:space="0" w:color="auto"/>
      </w:divBdr>
      <w:divsChild>
        <w:div w:id="944726311">
          <w:marLeft w:val="0"/>
          <w:marRight w:val="0"/>
          <w:marTop w:val="0"/>
          <w:marBottom w:val="0"/>
          <w:divBdr>
            <w:top w:val="none" w:sz="0" w:space="0" w:color="auto"/>
            <w:left w:val="none" w:sz="0" w:space="0" w:color="auto"/>
            <w:bottom w:val="none" w:sz="0" w:space="0" w:color="auto"/>
            <w:right w:val="none" w:sz="0" w:space="0" w:color="auto"/>
          </w:divBdr>
        </w:div>
      </w:divsChild>
    </w:div>
    <w:div w:id="1571041945">
      <w:bodyDiv w:val="1"/>
      <w:marLeft w:val="0"/>
      <w:marRight w:val="0"/>
      <w:marTop w:val="0"/>
      <w:marBottom w:val="0"/>
      <w:divBdr>
        <w:top w:val="none" w:sz="0" w:space="0" w:color="auto"/>
        <w:left w:val="none" w:sz="0" w:space="0" w:color="auto"/>
        <w:bottom w:val="none" w:sz="0" w:space="0" w:color="auto"/>
        <w:right w:val="none" w:sz="0" w:space="0" w:color="auto"/>
      </w:divBdr>
    </w:div>
    <w:div w:id="1580016487">
      <w:bodyDiv w:val="1"/>
      <w:marLeft w:val="0"/>
      <w:marRight w:val="0"/>
      <w:marTop w:val="0"/>
      <w:marBottom w:val="0"/>
      <w:divBdr>
        <w:top w:val="none" w:sz="0" w:space="0" w:color="auto"/>
        <w:left w:val="none" w:sz="0" w:space="0" w:color="auto"/>
        <w:bottom w:val="none" w:sz="0" w:space="0" w:color="auto"/>
        <w:right w:val="none" w:sz="0" w:space="0" w:color="auto"/>
      </w:divBdr>
      <w:divsChild>
        <w:div w:id="976495354">
          <w:marLeft w:val="0"/>
          <w:marRight w:val="0"/>
          <w:marTop w:val="0"/>
          <w:marBottom w:val="0"/>
          <w:divBdr>
            <w:top w:val="none" w:sz="0" w:space="0" w:color="auto"/>
            <w:left w:val="none" w:sz="0" w:space="0" w:color="auto"/>
            <w:bottom w:val="none" w:sz="0" w:space="0" w:color="auto"/>
            <w:right w:val="none" w:sz="0" w:space="0" w:color="auto"/>
          </w:divBdr>
        </w:div>
      </w:divsChild>
    </w:div>
    <w:div w:id="1749424514">
      <w:bodyDiv w:val="1"/>
      <w:marLeft w:val="0"/>
      <w:marRight w:val="0"/>
      <w:marTop w:val="0"/>
      <w:marBottom w:val="0"/>
      <w:divBdr>
        <w:top w:val="none" w:sz="0" w:space="0" w:color="auto"/>
        <w:left w:val="none" w:sz="0" w:space="0" w:color="auto"/>
        <w:bottom w:val="none" w:sz="0" w:space="0" w:color="auto"/>
        <w:right w:val="none" w:sz="0" w:space="0" w:color="auto"/>
      </w:divBdr>
    </w:div>
    <w:div w:id="2077779488">
      <w:bodyDiv w:val="1"/>
      <w:marLeft w:val="0"/>
      <w:marRight w:val="0"/>
      <w:marTop w:val="0"/>
      <w:marBottom w:val="0"/>
      <w:divBdr>
        <w:top w:val="none" w:sz="0" w:space="0" w:color="auto"/>
        <w:left w:val="none" w:sz="0" w:space="0" w:color="auto"/>
        <w:bottom w:val="none" w:sz="0" w:space="0" w:color="auto"/>
        <w:right w:val="none" w:sz="0" w:space="0" w:color="auto"/>
      </w:divBdr>
      <w:divsChild>
        <w:div w:id="1364330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02041727FAA74B80CAC172401BF4DD" ma:contentTypeVersion="5" ma:contentTypeDescription="Create a new document." ma:contentTypeScope="" ma:versionID="9608c07eb516d33c02d01e216e76132c">
  <xsd:schema xmlns:xsd="http://www.w3.org/2001/XMLSchema" xmlns:xs="http://www.w3.org/2001/XMLSchema" xmlns:p="http://schemas.microsoft.com/office/2006/metadata/properties" xmlns:ns2="db110083-9397-4e21-8eca-2853c45da897" xmlns:ns3="ea66d215-0cee-4ed0-b800-2d7c926f598e" targetNamespace="http://schemas.microsoft.com/office/2006/metadata/properties" ma:root="true" ma:fieldsID="6015c56a12744447e7c1d84c48c8316e" ns2:_="" ns3:_="">
    <xsd:import namespace="db110083-9397-4e21-8eca-2853c45da897"/>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10083-9397-4e21-8eca-2853c45da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719EB-2B3B-4EBA-9569-DD4C4227C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10083-9397-4e21-8eca-2853c45da897"/>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6</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Carolyn Symcox</cp:lastModifiedBy>
  <cp:revision>10</cp:revision>
  <dcterms:created xsi:type="dcterms:W3CDTF">2026-06-10T15:13:00Z</dcterms:created>
  <dcterms:modified xsi:type="dcterms:W3CDTF">2026-06-10T15:25:00Z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0x0101007102041727FAA74B80CAC172401BF4DD</vt:lpwstr>
  </property>
  <property fmtid="{D5CDD505-2E9C-101B-9397-08002B2CF9AE}" pid="3" name="GrammarlyDocumentId">
    <vt:lpwstr>190e7992-4976-4574-8e29-0a635288c046</vt:lpwstr>
  </property>
</Properties>
</file>